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Kolacja marzeń: zwycięzcy konkursu Galeco spotkali się z Wilfredo Leónem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maja 2023 r., w eleganckiej restauracji — Warszawski Sen by Mateusz Gessler — miało miejsce wyjątkowe spotkanie. Zwycięzcy zeszłorocznego konkursu „Kibicuj Razem z Galeco” spotkali się na kolacji z ambasadorem marki — Wilfredo Leónem, jednym z najlepszych siatkarzy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konkursu Galeco było promowanie kreatywności i pasji związanej z siatkówką. Uczestnicy zmierzyli się w wyzwaniu zaprojektowania koszulki kibica Galeco z Wilfredo. Za swoją kreatywność i zaangażowanie, trzej szczęśliwcy, zostali nagrodzeni podwójnymi biletami na Mistrzostwa Świata w Siatkówce oraz ekskluzywną kolacją z Wilfredo Leónem.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</w:rPr>
        <w:t xml:space="preserve">Marzenia są po to, aby się spełniały, a konkursy, by je wygrywać — mówiła jedna ze zwyciężczyń. — Dziękuję Galeco za to cudowne spotkanie w fantastycznym towarzystwie, w świetnym miejscu przy rewelacyjnym jedzeniu. Mam nadzieję, że dzięki naszej wspólnej pasji, jaką jest siatkówka, będziemy mogli jeszcze nie raz się spotkać — dodała.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Kolacja, w miłej i rodzinnej atmosferze, była okazją do rozmów o prywatnym życiu Leóna, jak również o aspektach profesjonalnej siatkówki.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Było to niesamowite przeżycie i naprawdę brak mi słów, żeby wyrazić swoje odczucia — komentowała druga zwyciężczyni. — Oglądanie meczu z poziomu trybun albo w telewizji sprawia, że siatkarze wydają się niedostępni dla zwykłego kibica, a my dostaliśmy szansę na siatkarskie emocje na najwyższym poziomie i to przy wspólnym stole — podkreśliła.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Reakcje uczestników pokazują, że Galeco nie tylko stworzyło wyjątkowy konkurs, ale również niezapomniane doświadczenie dla swoich klientów. Zarówno marka Galeco, jak i Wilfredo León pokazali ponadto swoje zaangażowanie w promowanie siatkówki.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</w:rPr>
        <w:t xml:space="preserve">Smak siatkarskich emocji zaserwowanych nam przez Wilfredo i Galeco na pewno pozostanie z nami na długo — podkreślała ostatnia zwyciężczyni. — Mam nadzieję, że uda nam się jeszcze kiedyś spotkać. A na razie pozostają nam wspomnienia z tego wyjątkowego wieczoru, oglądanie pamiątkowych zdjęć i czekanie na kolejne konkursy.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2026-08-01T06:39:50+02:00</dcterms:created>
  <dcterms:modified xsi:type="dcterms:W3CDTF">2026-08-01T06:39:50+02:00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